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C032C" w14:textId="77777777" w:rsidR="005215D6" w:rsidRDefault="005215D6" w:rsidP="005215D6">
      <w:pPr>
        <w:pStyle w:val="NormalnyWeb"/>
        <w:spacing w:before="119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Miejscowość, data</w:t>
      </w:r>
    </w:p>
    <w:p w14:paraId="4282A7EB" w14:textId="77777777" w:rsidR="005215D6" w:rsidRDefault="005215D6" w:rsidP="005215D6">
      <w:pPr>
        <w:pStyle w:val="NormalnyWeb"/>
        <w:spacing w:before="119" w:after="0" w:line="360" w:lineRule="auto"/>
        <w:rPr>
          <w:sz w:val="22"/>
          <w:szCs w:val="22"/>
        </w:rPr>
      </w:pPr>
    </w:p>
    <w:p w14:paraId="2970C2A8" w14:textId="77777777" w:rsidR="005215D6" w:rsidRDefault="005215D6" w:rsidP="005215D6">
      <w:pPr>
        <w:pStyle w:val="NormalnyWeb"/>
        <w:spacing w:before="119" w:after="0" w:line="360" w:lineRule="auto"/>
      </w:pPr>
      <w:r>
        <w:rPr>
          <w:sz w:val="22"/>
          <w:szCs w:val="22"/>
        </w:rPr>
        <w:t>Imię, nazwisko i adres konsumenta</w:t>
      </w:r>
    </w:p>
    <w:p w14:paraId="65E86A2A" w14:textId="77777777" w:rsidR="005215D6" w:rsidRDefault="005215D6" w:rsidP="005215D6">
      <w:pPr>
        <w:pStyle w:val="NormalnyWeb"/>
        <w:spacing w:before="119" w:after="0" w:line="360" w:lineRule="auto"/>
      </w:pPr>
    </w:p>
    <w:p w14:paraId="203DC3DF" w14:textId="3231AA75" w:rsidR="005215D6" w:rsidRDefault="005215D6" w:rsidP="005215D6">
      <w:pPr>
        <w:pStyle w:val="NormalnyWeb"/>
        <w:spacing w:before="119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Fotobraz</w:t>
      </w:r>
      <w:r w:rsidR="00F83E50">
        <w:rPr>
          <w:sz w:val="22"/>
          <w:szCs w:val="22"/>
        </w:rPr>
        <w:t xml:space="preserve"> / Puchpol</w:t>
      </w:r>
      <w:bookmarkStart w:id="0" w:name="_GoBack"/>
      <w:bookmarkEnd w:id="0"/>
      <w:r>
        <w:rPr>
          <w:sz w:val="22"/>
          <w:szCs w:val="22"/>
        </w:rPr>
        <w:br/>
        <w:t>Monika Kwiatkowska</w:t>
      </w:r>
      <w:r>
        <w:rPr>
          <w:sz w:val="22"/>
          <w:szCs w:val="22"/>
        </w:rPr>
        <w:br/>
        <w:t>ul. Grzybowa 124</w:t>
      </w:r>
      <w:r>
        <w:rPr>
          <w:sz w:val="22"/>
          <w:szCs w:val="22"/>
        </w:rPr>
        <w:br/>
        <w:t>65-130 Zielona Góra</w:t>
      </w:r>
    </w:p>
    <w:p w14:paraId="7C900A17" w14:textId="77777777" w:rsidR="005215D6" w:rsidRPr="005215D6" w:rsidRDefault="005215D6" w:rsidP="005215D6">
      <w:pPr>
        <w:pStyle w:val="NormalnyWeb"/>
        <w:spacing w:before="119" w:after="0" w:line="360" w:lineRule="auto"/>
        <w:rPr>
          <w:sz w:val="22"/>
          <w:szCs w:val="22"/>
        </w:rPr>
      </w:pPr>
    </w:p>
    <w:p w14:paraId="3CE00A85" w14:textId="77777777" w:rsidR="005215D6" w:rsidRDefault="005215D6" w:rsidP="005215D6">
      <w:pPr>
        <w:pStyle w:val="NormalnyWeb"/>
        <w:spacing w:before="119" w:after="0" w:line="360" w:lineRule="auto"/>
        <w:jc w:val="center"/>
      </w:pPr>
    </w:p>
    <w:p w14:paraId="7A005506" w14:textId="77777777" w:rsidR="005215D6" w:rsidRDefault="005215D6" w:rsidP="005215D6">
      <w:pPr>
        <w:pStyle w:val="NormalnyWeb"/>
        <w:spacing w:before="119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 zawartej na odległość</w:t>
      </w:r>
    </w:p>
    <w:p w14:paraId="79CAB6AB" w14:textId="77777777" w:rsidR="005215D6" w:rsidRDefault="005215D6" w:rsidP="005215D6">
      <w:pPr>
        <w:pStyle w:val="NormalnyWeb"/>
        <w:spacing w:before="119" w:after="0" w:line="360" w:lineRule="auto"/>
        <w:jc w:val="center"/>
      </w:pPr>
    </w:p>
    <w:p w14:paraId="70CEC91C" w14:textId="77777777" w:rsidR="005215D6" w:rsidRDefault="005215D6" w:rsidP="005215D6">
      <w:pPr>
        <w:spacing w:before="240"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 podstawie art. 27 ustawy z dnia 30 maja 2014 roku o prawach konsumenta </w:t>
      </w:r>
      <w:r>
        <w:t xml:space="preserve">(Dz. U. z dnia 24 czerwca 2014 r.) </w:t>
      </w:r>
      <w:r>
        <w:rPr>
          <w:sz w:val="22"/>
          <w:szCs w:val="22"/>
        </w:rPr>
        <w:t>odstępuję od umowy</w:t>
      </w:r>
      <w:r>
        <w:rPr>
          <w:rFonts w:cs="Verdana"/>
          <w:sz w:val="22"/>
          <w:szCs w:val="22"/>
        </w:rPr>
        <w:t xml:space="preserve"> sprzedaży następujących rzeczy ……………………………………………………………………</w:t>
      </w:r>
      <w:r>
        <w:rPr>
          <w:sz w:val="22"/>
          <w:szCs w:val="22"/>
        </w:rPr>
        <w:t xml:space="preserve">zawartej dnia.......................................  </w:t>
      </w:r>
    </w:p>
    <w:p w14:paraId="48063547" w14:textId="77777777" w:rsidR="005215D6" w:rsidRDefault="005215D6" w:rsidP="005215D6">
      <w:pPr>
        <w:spacing w:before="240"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zwrot ceny towaru na konto …………. …………………………………………………....oraz kosztów wysyłki towaru od Państwa do mnie w terminie 14 dni od dnia doręczenia niniejszego pisma.</w:t>
      </w:r>
    </w:p>
    <w:p w14:paraId="3136B33E" w14:textId="77777777" w:rsidR="005215D6" w:rsidRDefault="005215D6" w:rsidP="005215D6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informuję, iż zakupiony towar zostanie zwrócony na warunkach określonych w umowie w ciągu 14 dni.</w:t>
      </w:r>
    </w:p>
    <w:p w14:paraId="1A87322F" w14:textId="77777777" w:rsidR="005215D6" w:rsidRDefault="005215D6" w:rsidP="005215D6">
      <w:pPr>
        <w:pStyle w:val="NormalnyWeb"/>
        <w:spacing w:before="119" w:after="0" w:line="360" w:lineRule="auto"/>
        <w:jc w:val="both"/>
        <w:rPr>
          <w:sz w:val="22"/>
          <w:szCs w:val="22"/>
        </w:rPr>
      </w:pPr>
    </w:p>
    <w:p w14:paraId="4F9CF4B0" w14:textId="77777777" w:rsidR="005215D6" w:rsidRDefault="005215D6" w:rsidP="005215D6">
      <w:pPr>
        <w:pStyle w:val="NormalnyWeb"/>
        <w:spacing w:before="119" w:after="0" w:line="360" w:lineRule="auto"/>
        <w:jc w:val="both"/>
        <w:rPr>
          <w:sz w:val="22"/>
          <w:szCs w:val="22"/>
        </w:rPr>
      </w:pPr>
    </w:p>
    <w:p w14:paraId="5363E5F1" w14:textId="77777777" w:rsidR="005215D6" w:rsidRDefault="005215D6" w:rsidP="005215D6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Podpis</w:t>
      </w:r>
    </w:p>
    <w:p w14:paraId="3A793EDE" w14:textId="77777777" w:rsidR="005215D6" w:rsidRDefault="005215D6">
      <w:r>
        <w:tab/>
      </w:r>
      <w:r>
        <w:tab/>
      </w:r>
    </w:p>
    <w:p w14:paraId="586DAF33" w14:textId="77777777" w:rsidR="00DF71A5" w:rsidRDefault="00521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…………………...........................</w:t>
      </w:r>
    </w:p>
    <w:p w14:paraId="02E72E98" w14:textId="77777777" w:rsidR="005215D6" w:rsidRPr="005215D6" w:rsidRDefault="005215D6">
      <w:pPr>
        <w:rPr>
          <w:sz w:val="16"/>
        </w:rPr>
      </w:pPr>
    </w:p>
    <w:p w14:paraId="79F32261" w14:textId="77777777" w:rsidR="005215D6" w:rsidRPr="005215D6" w:rsidRDefault="005215D6" w:rsidP="005215D6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5215D6">
        <w:rPr>
          <w:rFonts w:eastAsiaTheme="minorHAnsi"/>
          <w:szCs w:val="22"/>
          <w:lang w:eastAsia="en-US"/>
        </w:rPr>
        <w:t>UWAGI:</w:t>
      </w:r>
    </w:p>
    <w:p w14:paraId="7F7AE709" w14:textId="77777777" w:rsidR="005215D6" w:rsidRPr="005215D6" w:rsidRDefault="005215D6" w:rsidP="005215D6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5215D6">
        <w:rPr>
          <w:rFonts w:eastAsiaTheme="minorHAnsi"/>
          <w:szCs w:val="22"/>
          <w:lang w:eastAsia="en-US"/>
        </w:rPr>
        <w:t>ZWROTU BĄDŹ WYMIANY TOWARU MOŻNA DOKONAĆ W TERMINIE 14 DNI OD DATY</w:t>
      </w:r>
    </w:p>
    <w:p w14:paraId="28FE4885" w14:textId="58178C0F" w:rsidR="005215D6" w:rsidRPr="005215D6" w:rsidRDefault="005215D6" w:rsidP="005215D6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5215D6">
        <w:rPr>
          <w:rFonts w:eastAsiaTheme="minorHAnsi"/>
          <w:szCs w:val="22"/>
          <w:lang w:eastAsia="en-US"/>
        </w:rPr>
        <w:t>OTRZYMANIA PRZESYŁKI. ODESŁANY TOWAR MUSI BYĆ CZYSTY, NIEP</w:t>
      </w:r>
      <w:r w:rsidR="00D61C48">
        <w:rPr>
          <w:rFonts w:eastAsiaTheme="minorHAnsi"/>
          <w:szCs w:val="22"/>
          <w:lang w:eastAsia="en-US"/>
        </w:rPr>
        <w:t>OPLAMIONY</w:t>
      </w:r>
      <w:r w:rsidRPr="005215D6">
        <w:rPr>
          <w:rFonts w:eastAsiaTheme="minorHAnsi"/>
          <w:szCs w:val="22"/>
          <w:lang w:eastAsia="en-US"/>
        </w:rPr>
        <w:t>,</w:t>
      </w:r>
    </w:p>
    <w:p w14:paraId="3E30E0B8" w14:textId="77777777" w:rsidR="005215D6" w:rsidRPr="005215D6" w:rsidRDefault="005215D6" w:rsidP="005215D6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5215D6">
        <w:rPr>
          <w:rFonts w:eastAsiaTheme="minorHAnsi"/>
          <w:szCs w:val="22"/>
          <w:lang w:eastAsia="en-US"/>
        </w:rPr>
        <w:t>NIEUŻYWANY I W ORYGINALNYM OPAKOWANIU. TOWAR NALEŻY ODESŁAĆ NA</w:t>
      </w:r>
    </w:p>
    <w:p w14:paraId="7429DAD7" w14:textId="3674A3D6" w:rsidR="005215D6" w:rsidRPr="009C231A" w:rsidRDefault="00D61C48" w:rsidP="009C231A">
      <w:pPr>
        <w:suppressAutoHyphens w:val="0"/>
        <w:rPr>
          <w:sz w:val="24"/>
          <w:szCs w:val="24"/>
        </w:rPr>
      </w:pPr>
      <w:r>
        <w:rPr>
          <w:rFonts w:eastAsiaTheme="minorHAnsi"/>
          <w:szCs w:val="22"/>
          <w:lang w:eastAsia="en-US"/>
        </w:rPr>
        <w:t>ADRES: PUCHLAND</w:t>
      </w:r>
      <w:r w:rsidR="005215D6" w:rsidRPr="005215D6">
        <w:rPr>
          <w:rFonts w:eastAsiaTheme="minorHAnsi"/>
          <w:szCs w:val="22"/>
          <w:lang w:eastAsia="en-US"/>
        </w:rPr>
        <w:t xml:space="preserve"> MONIKA KWIATKOWSKA </w:t>
      </w:r>
      <w:r w:rsidR="009C231A">
        <w:rPr>
          <w:color w:val="222222"/>
          <w:shd w:val="clear" w:color="auto" w:fill="FFFFFF"/>
        </w:rPr>
        <w:t>PRZYLEP - 22 LIPCA 71, 66-015 ZIELONA GÓRA</w:t>
      </w:r>
      <w:r w:rsidR="009C231A">
        <w:rPr>
          <w:sz w:val="24"/>
          <w:szCs w:val="24"/>
        </w:rPr>
        <w:t>.</w:t>
      </w:r>
    </w:p>
    <w:p w14:paraId="04BD6ECF" w14:textId="77777777" w:rsidR="005215D6" w:rsidRPr="005215D6" w:rsidRDefault="005215D6" w:rsidP="005215D6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5215D6">
        <w:rPr>
          <w:rFonts w:eastAsiaTheme="minorHAnsi"/>
          <w:szCs w:val="22"/>
          <w:lang w:eastAsia="en-US"/>
        </w:rPr>
        <w:t>RAZEM Z ODSYŁANYM TOWAREM NALEŻY ODESŁAĆ WYPEŁNIONY FORMULARZ</w:t>
      </w:r>
    </w:p>
    <w:p w14:paraId="7250A2AF" w14:textId="77777777" w:rsidR="005215D6" w:rsidRPr="005215D6" w:rsidRDefault="005215D6" w:rsidP="005215D6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5215D6">
        <w:rPr>
          <w:rFonts w:eastAsiaTheme="minorHAnsi"/>
          <w:szCs w:val="22"/>
          <w:lang w:eastAsia="en-US"/>
        </w:rPr>
        <w:t>ZWROTU. NALEŻY GO TAKŻE WCZEŚNIEJ WYSŁAĆ DROGĄ</w:t>
      </w:r>
      <w:r>
        <w:rPr>
          <w:rFonts w:eastAsiaTheme="minorHAnsi"/>
          <w:szCs w:val="22"/>
          <w:lang w:eastAsia="en-US"/>
        </w:rPr>
        <w:t xml:space="preserve"> </w:t>
      </w:r>
      <w:r w:rsidRPr="005215D6">
        <w:rPr>
          <w:rFonts w:eastAsiaTheme="minorHAnsi"/>
          <w:szCs w:val="22"/>
          <w:lang w:eastAsia="en-US"/>
        </w:rPr>
        <w:t>ELEKTRONICZNĄ. NIE PRZYJMUJEMY PRZESYŁEK POBRANIOWYCH.</w:t>
      </w:r>
      <w:r>
        <w:rPr>
          <w:rFonts w:eastAsiaTheme="minorHAnsi"/>
          <w:szCs w:val="22"/>
          <w:lang w:eastAsia="en-US"/>
        </w:rPr>
        <w:t xml:space="preserve"> </w:t>
      </w:r>
      <w:r w:rsidRPr="005215D6">
        <w:rPr>
          <w:rFonts w:eastAsiaTheme="minorHAnsi"/>
          <w:szCs w:val="22"/>
          <w:lang w:eastAsia="en-US"/>
        </w:rPr>
        <w:t xml:space="preserve">UMOWA JEST UWAŻANA ZA NIEZAWARTĄ, A KONSUMENT PONOSI ODPOWIEDZIALNOŚĆ ZA ZMNIEJSZENIE WARTOŚCI RZECZY BĘDĄCE WYNIKIEM KORZYSTANIA Z NIEJ W SPOSÓB WYKRACZAJĄCY POZA KONIECZNY DO </w:t>
      </w:r>
      <w:r>
        <w:rPr>
          <w:rFonts w:eastAsiaTheme="minorHAnsi"/>
          <w:szCs w:val="22"/>
          <w:lang w:eastAsia="en-US"/>
        </w:rPr>
        <w:t xml:space="preserve">STWIERDZENIA CHARAKTERU, CECH I </w:t>
      </w:r>
      <w:r w:rsidRPr="005215D6">
        <w:rPr>
          <w:rFonts w:eastAsiaTheme="minorHAnsi"/>
          <w:szCs w:val="22"/>
          <w:lang w:eastAsia="en-US"/>
        </w:rPr>
        <w:t>FUNKCJONOWANIA RZECZY.</w:t>
      </w:r>
    </w:p>
    <w:sectPr w:rsidR="005215D6" w:rsidRPr="005215D6" w:rsidSect="005215D6">
      <w:pgSz w:w="11900" w:h="16840"/>
      <w:pgMar w:top="1417" w:right="1417" w:bottom="12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D6"/>
    <w:rsid w:val="000D5036"/>
    <w:rsid w:val="005215D6"/>
    <w:rsid w:val="00690A2C"/>
    <w:rsid w:val="009C231A"/>
    <w:rsid w:val="00D61C48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3C1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215D6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5D6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Kwiatkowski</dc:creator>
  <cp:keywords/>
  <dc:description/>
  <cp:lastModifiedBy>Dawid Kwiatkowski</cp:lastModifiedBy>
  <cp:revision>3</cp:revision>
  <dcterms:created xsi:type="dcterms:W3CDTF">2017-02-18T21:06:00Z</dcterms:created>
  <dcterms:modified xsi:type="dcterms:W3CDTF">2017-02-18T21:08:00Z</dcterms:modified>
</cp:coreProperties>
</file>